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64" w:rsidRPr="00612146" w:rsidRDefault="00612146" w:rsidP="00297B81">
      <w:pPr>
        <w:spacing w:after="0" w:line="240" w:lineRule="auto"/>
        <w:jc w:val="center"/>
        <w:rPr>
          <w:b/>
        </w:rPr>
      </w:pPr>
      <w:r w:rsidRPr="00612146">
        <w:rPr>
          <w:b/>
        </w:rPr>
        <w:t>National Dislocated Worker Grant</w:t>
      </w:r>
    </w:p>
    <w:p w:rsidR="00612146" w:rsidRDefault="00612146" w:rsidP="00297B81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 w:rsidRPr="00612146">
        <w:rPr>
          <w:b/>
        </w:rPr>
        <w:t>Application Checklist</w:t>
      </w:r>
    </w:p>
    <w:p w:rsidR="00297B81" w:rsidRDefault="00297B81" w:rsidP="00297B81">
      <w:pPr>
        <w:pBdr>
          <w:bottom w:val="single" w:sz="12" w:space="1" w:color="auto"/>
        </w:pBdr>
        <w:spacing w:after="0" w:line="240" w:lineRule="auto"/>
        <w:jc w:val="center"/>
        <w:rPr>
          <w:b/>
        </w:rPr>
      </w:pPr>
    </w:p>
    <w:p w:rsidR="00612146" w:rsidRPr="00612146" w:rsidRDefault="00612146" w:rsidP="00612146">
      <w:pPr>
        <w:jc w:val="center"/>
        <w:rPr>
          <w:b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475"/>
        <w:gridCol w:w="4315"/>
      </w:tblGrid>
      <w:tr w:rsidR="00EC3AF6" w:rsidTr="00EC3AF6">
        <w:trPr>
          <w:jc w:val="center"/>
        </w:trPr>
        <w:tc>
          <w:tcPr>
            <w:tcW w:w="6475" w:type="dxa"/>
          </w:tcPr>
          <w:p w:rsidR="00EC3AF6" w:rsidRDefault="00EC3AF6" w:rsidP="00EC3AF6">
            <w:pPr>
              <w:rPr>
                <w:b/>
              </w:rPr>
            </w:pPr>
            <w:r>
              <w:rPr>
                <w:b/>
              </w:rPr>
              <w:t xml:space="preserve">Application Reviewed By: </w:t>
            </w:r>
            <w:sdt>
              <w:sdtPr>
                <w:rPr>
                  <w:b/>
                </w:rPr>
                <w:id w:val="-205872435"/>
                <w:placeholder>
                  <w:docPart w:val="5EF9F2A5DDB74BD798872FB2C608928B"/>
                </w:placeholder>
                <w:showingPlcHdr/>
              </w:sdtPr>
              <w:sdtEndPr/>
              <w:sdtContent>
                <w:r w:rsidRPr="00BC3E95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</w:rPr>
              <w:t xml:space="preserve">                               </w:t>
            </w:r>
          </w:p>
        </w:tc>
        <w:tc>
          <w:tcPr>
            <w:tcW w:w="4315" w:type="dxa"/>
          </w:tcPr>
          <w:p w:rsidR="00EC3AF6" w:rsidRDefault="00EC3AF6" w:rsidP="00297B81">
            <w:pPr>
              <w:rPr>
                <w:b/>
              </w:rPr>
            </w:pPr>
            <w:r>
              <w:rPr>
                <w:b/>
              </w:rPr>
              <w:t xml:space="preserve">Date of Review: </w:t>
            </w:r>
            <w:sdt>
              <w:sdtPr>
                <w:rPr>
                  <w:b/>
                </w:rPr>
                <w:id w:val="-418796362"/>
                <w:placeholder>
                  <w:docPart w:val="97C0310D4B4E4672887F913640A859B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C3E95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:rsidR="00EC3AF6" w:rsidRDefault="00EC3AF6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905"/>
        <w:gridCol w:w="1885"/>
      </w:tblGrid>
      <w:tr w:rsidR="00612146" w:rsidTr="00297B81">
        <w:trPr>
          <w:jc w:val="center"/>
        </w:trPr>
        <w:tc>
          <w:tcPr>
            <w:tcW w:w="8905" w:type="dxa"/>
          </w:tcPr>
          <w:p w:rsidR="00612146" w:rsidRPr="00612146" w:rsidRDefault="00612146" w:rsidP="00EC3AF6">
            <w:pPr>
              <w:spacing w:before="160"/>
              <w:jc w:val="center"/>
              <w:rPr>
                <w:b/>
              </w:rPr>
            </w:pPr>
            <w:r w:rsidRPr="00612146">
              <w:rPr>
                <w:b/>
              </w:rPr>
              <w:t>Application Requirement</w:t>
            </w:r>
          </w:p>
        </w:tc>
        <w:tc>
          <w:tcPr>
            <w:tcW w:w="1885" w:type="dxa"/>
          </w:tcPr>
          <w:p w:rsidR="00612146" w:rsidRPr="00612146" w:rsidRDefault="00612146" w:rsidP="001D3960">
            <w:pPr>
              <w:spacing w:before="160" w:after="160"/>
              <w:jc w:val="center"/>
              <w:rPr>
                <w:b/>
              </w:rPr>
            </w:pPr>
            <w:r>
              <w:rPr>
                <w:b/>
              </w:rPr>
              <w:t xml:space="preserve">Requirement </w:t>
            </w:r>
            <w:r w:rsidRPr="00612146">
              <w:rPr>
                <w:b/>
              </w:rPr>
              <w:t>Met</w:t>
            </w:r>
            <w:r>
              <w:rPr>
                <w:b/>
              </w:rPr>
              <w:t>?</w:t>
            </w:r>
          </w:p>
        </w:tc>
      </w:tr>
      <w:tr w:rsidR="00612146" w:rsidTr="00297B81">
        <w:trPr>
          <w:jc w:val="center"/>
        </w:trPr>
        <w:tc>
          <w:tcPr>
            <w:tcW w:w="8905" w:type="dxa"/>
          </w:tcPr>
          <w:p w:rsidR="00612146" w:rsidRPr="00297B81" w:rsidRDefault="00612146">
            <w:pPr>
              <w:rPr>
                <w:b/>
                <w:u w:val="single"/>
              </w:rPr>
            </w:pPr>
            <w:r w:rsidRPr="00297B81">
              <w:rPr>
                <w:b/>
                <w:u w:val="single"/>
              </w:rPr>
              <w:t>Application is complete:</w:t>
            </w:r>
          </w:p>
          <w:p w:rsidR="00612146" w:rsidRDefault="00612146" w:rsidP="00612146">
            <w:pPr>
              <w:pStyle w:val="ListParagraph"/>
              <w:numPr>
                <w:ilvl w:val="0"/>
                <w:numId w:val="1"/>
              </w:numPr>
            </w:pPr>
            <w:r>
              <w:t>Cover Letter Summarizing Funding Request</w:t>
            </w:r>
          </w:p>
          <w:p w:rsidR="00612146" w:rsidRDefault="00612146" w:rsidP="00612146">
            <w:pPr>
              <w:pStyle w:val="ListParagraph"/>
              <w:numPr>
                <w:ilvl w:val="0"/>
                <w:numId w:val="1"/>
              </w:numPr>
            </w:pPr>
            <w:r>
              <w:t xml:space="preserve">Application Narrative, including: </w:t>
            </w:r>
          </w:p>
          <w:p w:rsidR="00612146" w:rsidRDefault="00612146" w:rsidP="00612146">
            <w:pPr>
              <w:pStyle w:val="ListParagraph"/>
              <w:numPr>
                <w:ilvl w:val="1"/>
                <w:numId w:val="1"/>
              </w:numPr>
            </w:pPr>
            <w:r>
              <w:t>Detailed needs assessment</w:t>
            </w:r>
          </w:p>
          <w:p w:rsidR="00612146" w:rsidRDefault="00612146" w:rsidP="00612146">
            <w:pPr>
              <w:pStyle w:val="ListParagraph"/>
              <w:numPr>
                <w:ilvl w:val="1"/>
                <w:numId w:val="1"/>
              </w:numPr>
            </w:pPr>
            <w:r>
              <w:t>Proposed disaster employment positions</w:t>
            </w:r>
          </w:p>
          <w:p w:rsidR="00612146" w:rsidRDefault="00612146" w:rsidP="00612146">
            <w:pPr>
              <w:pStyle w:val="ListParagraph"/>
              <w:numPr>
                <w:ilvl w:val="1"/>
                <w:numId w:val="1"/>
              </w:numPr>
            </w:pPr>
            <w:r>
              <w:t>Proposed employment and training activities</w:t>
            </w:r>
          </w:p>
          <w:p w:rsidR="00927FD2" w:rsidRDefault="00927FD2" w:rsidP="00C16D47">
            <w:pPr>
              <w:pStyle w:val="ListParagraph"/>
              <w:numPr>
                <w:ilvl w:val="1"/>
                <w:numId w:val="1"/>
              </w:numPr>
            </w:pPr>
            <w:r>
              <w:t xml:space="preserve">Process </w:t>
            </w:r>
            <w:r w:rsidR="00612146">
              <w:t xml:space="preserve">for worksite </w:t>
            </w:r>
            <w:r>
              <w:t xml:space="preserve">management </w:t>
            </w:r>
          </w:p>
          <w:p w:rsidR="007C0193" w:rsidRDefault="00927FD2" w:rsidP="00C16D47">
            <w:pPr>
              <w:pStyle w:val="ListParagraph"/>
              <w:numPr>
                <w:ilvl w:val="1"/>
                <w:numId w:val="1"/>
              </w:numPr>
            </w:pPr>
            <w:r>
              <w:t>Process for worksite monitoring and oversight</w:t>
            </w:r>
          </w:p>
          <w:p w:rsidR="00612146" w:rsidRDefault="00612146" w:rsidP="00612146">
            <w:pPr>
              <w:pStyle w:val="ListParagraph"/>
              <w:numPr>
                <w:ilvl w:val="1"/>
                <w:numId w:val="1"/>
              </w:numPr>
            </w:pPr>
            <w:r>
              <w:t xml:space="preserve">Enrollment and </w:t>
            </w:r>
            <w:r w:rsidR="00927FD2">
              <w:t>e</w:t>
            </w:r>
            <w:r w:rsidR="007C0193">
              <w:t xml:space="preserve">xpenditure </w:t>
            </w:r>
            <w:r w:rsidR="00927FD2">
              <w:t xml:space="preserve">summary </w:t>
            </w:r>
          </w:p>
          <w:p w:rsidR="00612146" w:rsidRDefault="00612146" w:rsidP="00352CBE">
            <w:pPr>
              <w:pStyle w:val="ListParagraph"/>
              <w:numPr>
                <w:ilvl w:val="0"/>
                <w:numId w:val="1"/>
              </w:numPr>
            </w:pPr>
            <w:r>
              <w:t>Budget and budget narrative</w:t>
            </w:r>
          </w:p>
          <w:p w:rsidR="00612146" w:rsidRDefault="00612146" w:rsidP="00CA7F06">
            <w:pPr>
              <w:pStyle w:val="ListParagraph"/>
              <w:numPr>
                <w:ilvl w:val="0"/>
                <w:numId w:val="1"/>
              </w:numPr>
              <w:spacing w:after="160"/>
            </w:pPr>
            <w:r>
              <w:t xml:space="preserve">Current Negotiated Indirect Cost Rate Agreement </w:t>
            </w:r>
          </w:p>
        </w:tc>
        <w:sdt>
          <w:sdtPr>
            <w:id w:val="-183097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5" w:type="dxa"/>
              </w:tcPr>
              <w:p w:rsidR="00612146" w:rsidRDefault="001D3960" w:rsidP="001D39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2146" w:rsidTr="00552EAB">
        <w:trPr>
          <w:trHeight w:val="3356"/>
          <w:jc w:val="center"/>
        </w:trPr>
        <w:tc>
          <w:tcPr>
            <w:tcW w:w="8905" w:type="dxa"/>
          </w:tcPr>
          <w:p w:rsidR="00612146" w:rsidRPr="00297B81" w:rsidRDefault="005C7AAD">
            <w:pPr>
              <w:rPr>
                <w:b/>
                <w:u w:val="single"/>
              </w:rPr>
            </w:pPr>
            <w:r w:rsidRPr="00297B81">
              <w:rPr>
                <w:b/>
                <w:u w:val="single"/>
              </w:rPr>
              <w:t xml:space="preserve">Review of </w:t>
            </w:r>
            <w:r w:rsidR="00612146" w:rsidRPr="00297B81">
              <w:rPr>
                <w:b/>
                <w:u w:val="single"/>
              </w:rPr>
              <w:t>Needs assessment:</w:t>
            </w:r>
          </w:p>
          <w:p w:rsidR="00612146" w:rsidRDefault="00612146" w:rsidP="00612146">
            <w:pPr>
              <w:pStyle w:val="ListParagraph"/>
              <w:numPr>
                <w:ilvl w:val="0"/>
                <w:numId w:val="2"/>
              </w:numPr>
            </w:pPr>
            <w:r>
              <w:t xml:space="preserve">The needs assessment is specific to the geographic area to be </w:t>
            </w:r>
            <w:r w:rsidR="00A43057">
              <w:t>served</w:t>
            </w:r>
            <w:r>
              <w:t xml:space="preserve"> through DWG funding</w:t>
            </w:r>
            <w:r w:rsidR="005C7AAD">
              <w:t>.</w:t>
            </w:r>
          </w:p>
          <w:p w:rsidR="00612146" w:rsidRDefault="00612146" w:rsidP="00612146">
            <w:pPr>
              <w:pStyle w:val="ListParagraph"/>
              <w:numPr>
                <w:ilvl w:val="0"/>
                <w:numId w:val="2"/>
              </w:numPr>
            </w:pPr>
            <w:r>
              <w:t>The needs assessment provides a clean and consistent analysis/description of the needs directly resulting from the disaster event</w:t>
            </w:r>
            <w:r w:rsidR="005C7AAD">
              <w:t>.</w:t>
            </w:r>
          </w:p>
          <w:p w:rsidR="00612146" w:rsidRDefault="00612146" w:rsidP="00612146">
            <w:pPr>
              <w:pStyle w:val="ListParagraph"/>
              <w:numPr>
                <w:ilvl w:val="0"/>
                <w:numId w:val="2"/>
              </w:numPr>
            </w:pPr>
            <w:r>
              <w:t>The assessment provides sufficient detail to determine how the needs were identified in the proposed service area</w:t>
            </w:r>
            <w:r w:rsidR="005C7AAD">
              <w:t>.</w:t>
            </w:r>
          </w:p>
          <w:p w:rsidR="00612146" w:rsidRDefault="00612146" w:rsidP="00612146">
            <w:pPr>
              <w:pStyle w:val="ListParagraph"/>
              <w:numPr>
                <w:ilvl w:val="0"/>
                <w:numId w:val="2"/>
              </w:numPr>
            </w:pPr>
            <w:r>
              <w:t>The assessment describes the plan for continuous assessment of community needs that may impact the proj</w:t>
            </w:r>
            <w:r w:rsidR="005C7AAD">
              <w:t>ect throughout the grant period.</w:t>
            </w:r>
          </w:p>
          <w:p w:rsidR="005C7AAD" w:rsidRDefault="005C7AAD" w:rsidP="00A43057">
            <w:pPr>
              <w:pStyle w:val="ListParagraph"/>
              <w:numPr>
                <w:ilvl w:val="0"/>
                <w:numId w:val="2"/>
              </w:numPr>
              <w:spacing w:after="100" w:afterAutospacing="1"/>
            </w:pPr>
            <w:r>
              <w:t xml:space="preserve">The assessment identifies and explains how the project activities, including disaster-relief employment and employment/career and training services, will address the stated </w:t>
            </w:r>
            <w:r w:rsidRPr="00552EAB">
              <w:t>needs.</w:t>
            </w:r>
            <w:r>
              <w:t xml:space="preserve"> </w:t>
            </w:r>
          </w:p>
        </w:tc>
        <w:sdt>
          <w:sdtPr>
            <w:id w:val="29657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5" w:type="dxa"/>
              </w:tcPr>
              <w:p w:rsidR="00612146" w:rsidRDefault="001D3960" w:rsidP="001D39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2146" w:rsidTr="00297B81">
        <w:trPr>
          <w:jc w:val="center"/>
        </w:trPr>
        <w:tc>
          <w:tcPr>
            <w:tcW w:w="8905" w:type="dxa"/>
          </w:tcPr>
          <w:p w:rsidR="00612146" w:rsidRPr="00297B81" w:rsidRDefault="005C7AAD">
            <w:pPr>
              <w:rPr>
                <w:b/>
                <w:u w:val="single"/>
              </w:rPr>
            </w:pPr>
            <w:r w:rsidRPr="00297B81">
              <w:rPr>
                <w:b/>
                <w:u w:val="single"/>
              </w:rPr>
              <w:t>Review of Proposed Disaster-Relief Jobs:</w:t>
            </w:r>
          </w:p>
          <w:p w:rsidR="005C7AAD" w:rsidRDefault="00A43057" w:rsidP="001327F2">
            <w:pPr>
              <w:pStyle w:val="ListParagraph"/>
              <w:numPr>
                <w:ilvl w:val="0"/>
                <w:numId w:val="3"/>
              </w:numPr>
            </w:pPr>
            <w:r>
              <w:t>Proposed jobs</w:t>
            </w:r>
            <w:r w:rsidR="001327F2">
              <w:t xml:space="preserve"> clearly relate to broad categories of humanitarian assistance and clean-up needs described in the Needs Assessment.</w:t>
            </w:r>
          </w:p>
          <w:p w:rsidR="001327F2" w:rsidRDefault="001327F2" w:rsidP="001327F2">
            <w:pPr>
              <w:pStyle w:val="ListParagraph"/>
              <w:numPr>
                <w:ilvl w:val="0"/>
                <w:numId w:val="3"/>
              </w:numPr>
            </w:pPr>
            <w:r>
              <w:t>Areas Where Need Exists accounts for each of the counties identified in the Geographic Area to Be Served and clearly align with the communities described in the Needs Assessment.</w:t>
            </w:r>
          </w:p>
          <w:p w:rsidR="001327F2" w:rsidRDefault="001327F2" w:rsidP="001327F2">
            <w:pPr>
              <w:pStyle w:val="ListParagraph"/>
              <w:numPr>
                <w:ilvl w:val="0"/>
                <w:numId w:val="3"/>
              </w:numPr>
            </w:pPr>
            <w:r>
              <w:t>Project Activities are consistent with those described in the Needs Assessment for the proposed service area.</w:t>
            </w:r>
          </w:p>
          <w:p w:rsidR="001327F2" w:rsidRDefault="001327F2" w:rsidP="001327F2">
            <w:pPr>
              <w:pStyle w:val="ListParagraph"/>
              <w:numPr>
                <w:ilvl w:val="0"/>
                <w:numId w:val="3"/>
              </w:numPr>
            </w:pPr>
            <w:r>
              <w:t xml:space="preserve">Requirements to Carry </w:t>
            </w:r>
            <w:proofErr w:type="gramStart"/>
            <w:r>
              <w:t>Out</w:t>
            </w:r>
            <w:proofErr w:type="gramEnd"/>
            <w:r>
              <w:t xml:space="preserve"> Disaster-Relief Positions and Project Activities align with information provided in the Needs Assessment, Budget, and Budget Narrative.</w:t>
            </w:r>
          </w:p>
          <w:p w:rsidR="00552EAB" w:rsidRDefault="001327F2" w:rsidP="00552EAB">
            <w:pPr>
              <w:pStyle w:val="ListParagraph"/>
              <w:numPr>
                <w:ilvl w:val="0"/>
                <w:numId w:val="3"/>
              </w:numPr>
              <w:spacing w:after="120"/>
            </w:pPr>
            <w:r>
              <w:t xml:space="preserve">The list or table of Disaster-Relief Jobs does not introduce new needs or ideas that are not reflected in the Needs Assessment. </w:t>
            </w:r>
          </w:p>
        </w:tc>
        <w:sdt>
          <w:sdtPr>
            <w:id w:val="-176051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5" w:type="dxa"/>
              </w:tcPr>
              <w:p w:rsidR="00612146" w:rsidRDefault="001D3960" w:rsidP="001D39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2146" w:rsidTr="00297B81">
        <w:trPr>
          <w:jc w:val="center"/>
        </w:trPr>
        <w:tc>
          <w:tcPr>
            <w:tcW w:w="8905" w:type="dxa"/>
          </w:tcPr>
          <w:p w:rsidR="00612146" w:rsidRPr="00297B81" w:rsidRDefault="001327F2" w:rsidP="001327F2">
            <w:pPr>
              <w:rPr>
                <w:b/>
                <w:u w:val="single"/>
              </w:rPr>
            </w:pPr>
            <w:r w:rsidRPr="00297B81">
              <w:rPr>
                <w:b/>
                <w:u w:val="single"/>
              </w:rPr>
              <w:t xml:space="preserve">Review Description of Worksite </w:t>
            </w:r>
            <w:r w:rsidR="00927FD2" w:rsidRPr="00297B81">
              <w:rPr>
                <w:b/>
                <w:u w:val="single"/>
              </w:rPr>
              <w:t xml:space="preserve">Management </w:t>
            </w:r>
            <w:r w:rsidR="00C16D47" w:rsidRPr="00297B81">
              <w:rPr>
                <w:b/>
                <w:u w:val="single"/>
              </w:rPr>
              <w:t xml:space="preserve">and Monitoring/Oversight </w:t>
            </w:r>
            <w:r w:rsidR="00927FD2" w:rsidRPr="00297B81">
              <w:rPr>
                <w:b/>
                <w:u w:val="single"/>
              </w:rPr>
              <w:t>Plan</w:t>
            </w:r>
            <w:r w:rsidRPr="00297B81">
              <w:rPr>
                <w:b/>
                <w:u w:val="single"/>
              </w:rPr>
              <w:t xml:space="preserve">: </w:t>
            </w:r>
          </w:p>
          <w:p w:rsidR="00A43057" w:rsidRDefault="00A43057" w:rsidP="00A43057">
            <w:pPr>
              <w:pStyle w:val="ListParagraph"/>
              <w:numPr>
                <w:ilvl w:val="0"/>
                <w:numId w:val="4"/>
              </w:numPr>
            </w:pPr>
            <w:r>
              <w:t xml:space="preserve">There is a timeline for reviewing enrollment and worksite developments. </w:t>
            </w:r>
          </w:p>
          <w:p w:rsidR="001246DB" w:rsidRDefault="001246DB" w:rsidP="001246DB">
            <w:pPr>
              <w:pStyle w:val="ListParagraph"/>
              <w:numPr>
                <w:ilvl w:val="0"/>
                <w:numId w:val="4"/>
              </w:numPr>
            </w:pPr>
            <w:r>
              <w:t xml:space="preserve">The application narrative includes a general structure for worksite oversight. </w:t>
            </w:r>
          </w:p>
          <w:p w:rsidR="00A43057" w:rsidRDefault="00A43057" w:rsidP="00A43057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Procedures are in place for establishing, reviewing, and updating worksite agreement</w:t>
            </w:r>
            <w:r w:rsidR="001246DB">
              <w:t>s</w:t>
            </w:r>
            <w:bookmarkStart w:id="0" w:name="_GoBack"/>
            <w:bookmarkEnd w:id="0"/>
            <w:r>
              <w:t>.</w:t>
            </w:r>
          </w:p>
          <w:p w:rsidR="00A43057" w:rsidRDefault="00A43057" w:rsidP="00A43057">
            <w:pPr>
              <w:pStyle w:val="ListParagraph"/>
              <w:numPr>
                <w:ilvl w:val="0"/>
                <w:numId w:val="4"/>
              </w:numPr>
            </w:pPr>
            <w:r>
              <w:t>Procedures are in place to ensure worksites give the highest priority to the clean-up and provision of humanitarian assistance to economically disadvantaged areas with</w:t>
            </w:r>
            <w:r w:rsidR="002408F6">
              <w:t>in</w:t>
            </w:r>
            <w:r>
              <w:t xml:space="preserve"> the disaster area. </w:t>
            </w:r>
          </w:p>
          <w:p w:rsidR="00A43057" w:rsidRDefault="00A43057" w:rsidP="00A43057">
            <w:pPr>
              <w:pStyle w:val="ListParagraph"/>
              <w:numPr>
                <w:ilvl w:val="0"/>
                <w:numId w:val="4"/>
              </w:numPr>
            </w:pPr>
            <w:r>
              <w:t xml:space="preserve">Procedures are in place that ensure that new worksites and disaster-relief jobs are determined based upon the approved grant agreement and scope of work. </w:t>
            </w:r>
          </w:p>
          <w:p w:rsidR="00A43057" w:rsidRDefault="00A43057" w:rsidP="00A43057">
            <w:pPr>
              <w:pStyle w:val="ListParagraph"/>
              <w:numPr>
                <w:ilvl w:val="0"/>
                <w:numId w:val="4"/>
              </w:numPr>
            </w:pPr>
            <w:r>
              <w:t>Policies and internal controls are in place to manage worksites, including:</w:t>
            </w:r>
          </w:p>
          <w:p w:rsidR="00A43057" w:rsidRDefault="00A43057" w:rsidP="00A43057">
            <w:pPr>
              <w:pStyle w:val="ListParagraph"/>
              <w:numPr>
                <w:ilvl w:val="1"/>
                <w:numId w:val="4"/>
              </w:numPr>
            </w:pPr>
            <w:r>
              <w:t>Procedures for establishing worksites.</w:t>
            </w:r>
          </w:p>
          <w:p w:rsidR="00A43057" w:rsidRDefault="00A43057" w:rsidP="00A43057">
            <w:pPr>
              <w:pStyle w:val="ListParagraph"/>
              <w:numPr>
                <w:ilvl w:val="1"/>
                <w:numId w:val="4"/>
              </w:numPr>
            </w:pPr>
            <w:r>
              <w:t>Procedures for identifying temporary jobs.</w:t>
            </w:r>
          </w:p>
          <w:p w:rsidR="00A43057" w:rsidRDefault="00A43057" w:rsidP="00A43057">
            <w:pPr>
              <w:pStyle w:val="ListParagraph"/>
              <w:numPr>
                <w:ilvl w:val="1"/>
                <w:numId w:val="4"/>
              </w:numPr>
            </w:pPr>
            <w:r>
              <w:t>Procedures for supervising the temporary employment.</w:t>
            </w:r>
          </w:p>
          <w:p w:rsidR="00A43057" w:rsidRDefault="00A43057" w:rsidP="00A43057">
            <w:pPr>
              <w:pStyle w:val="ListParagraph"/>
              <w:numPr>
                <w:ilvl w:val="1"/>
                <w:numId w:val="4"/>
              </w:numPr>
            </w:pPr>
            <w:r>
              <w:t>Oversight plan for temporary employees, including payroll/wages and length of employment.</w:t>
            </w:r>
          </w:p>
          <w:p w:rsidR="00C16D47" w:rsidRDefault="001327F2" w:rsidP="002408F6">
            <w:pPr>
              <w:pStyle w:val="ListParagraph"/>
              <w:numPr>
                <w:ilvl w:val="0"/>
                <w:numId w:val="4"/>
              </w:numPr>
            </w:pPr>
            <w:r>
              <w:t xml:space="preserve">Procedures are in place for determining and </w:t>
            </w:r>
            <w:r w:rsidR="002D6448">
              <w:t>responding</w:t>
            </w:r>
            <w:r>
              <w:t xml:space="preserve"> to new needs or challenges, such as limits on disaster-relief employment duration, wages, worksite selection, work on private property, and health and safety standards. </w:t>
            </w:r>
          </w:p>
          <w:p w:rsidR="002408F6" w:rsidRDefault="002408F6" w:rsidP="002408F6"/>
        </w:tc>
        <w:sdt>
          <w:sdtPr>
            <w:id w:val="-119044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5" w:type="dxa"/>
              </w:tcPr>
              <w:p w:rsidR="00612146" w:rsidRDefault="001D3960" w:rsidP="001D39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2146" w:rsidTr="00297B81">
        <w:trPr>
          <w:jc w:val="center"/>
        </w:trPr>
        <w:tc>
          <w:tcPr>
            <w:tcW w:w="8905" w:type="dxa"/>
          </w:tcPr>
          <w:p w:rsidR="00612146" w:rsidRPr="00297B81" w:rsidRDefault="002D6448">
            <w:pPr>
              <w:rPr>
                <w:b/>
                <w:u w:val="single"/>
              </w:rPr>
            </w:pPr>
            <w:r w:rsidRPr="00297B81">
              <w:rPr>
                <w:b/>
                <w:u w:val="single"/>
              </w:rPr>
              <w:t>Review of Proposed Employment and Training Services Table:</w:t>
            </w:r>
          </w:p>
          <w:p w:rsidR="002D6448" w:rsidRDefault="002D6448" w:rsidP="002D6448">
            <w:pPr>
              <w:pStyle w:val="ListParagraph"/>
              <w:numPr>
                <w:ilvl w:val="0"/>
                <w:numId w:val="5"/>
              </w:numPr>
            </w:pPr>
            <w:r>
              <w:t xml:space="preserve">Proposed E&amp;T activities align with the needs described in the Needs Assessment. </w:t>
            </w:r>
          </w:p>
          <w:p w:rsidR="002D6448" w:rsidRDefault="002D6448" w:rsidP="002D6448">
            <w:pPr>
              <w:pStyle w:val="ListParagraph"/>
              <w:numPr>
                <w:ilvl w:val="0"/>
                <w:numId w:val="5"/>
              </w:numPr>
            </w:pPr>
            <w:r>
              <w:t>Reflects activities and costs that are allowable, reasonable, and allo</w:t>
            </w:r>
            <w:r w:rsidR="002408F6">
              <w:t>cable.</w:t>
            </w:r>
          </w:p>
          <w:p w:rsidR="002D6448" w:rsidRDefault="002D6448" w:rsidP="002D6448">
            <w:pPr>
              <w:pStyle w:val="ListParagraph"/>
              <w:numPr>
                <w:ilvl w:val="0"/>
                <w:numId w:val="5"/>
              </w:numPr>
            </w:pPr>
            <w:r>
              <w:t>Explains why existing DW formula funds are not suff</w:t>
            </w:r>
            <w:r w:rsidR="002408F6">
              <w:t>icient to provide E&amp;T services.</w:t>
            </w:r>
          </w:p>
          <w:p w:rsidR="007C0193" w:rsidRDefault="007C0193" w:rsidP="002D6448">
            <w:pPr>
              <w:pStyle w:val="ListParagraph"/>
              <w:numPr>
                <w:ilvl w:val="0"/>
                <w:numId w:val="5"/>
              </w:numPr>
            </w:pPr>
            <w:r>
              <w:t>Plans are in place to coordinate services or co-enroll participants.</w:t>
            </w:r>
          </w:p>
          <w:p w:rsidR="007C0193" w:rsidRDefault="007C0193" w:rsidP="00CA7F06">
            <w:pPr>
              <w:pStyle w:val="ListParagraph"/>
              <w:numPr>
                <w:ilvl w:val="0"/>
                <w:numId w:val="5"/>
              </w:numPr>
              <w:spacing w:after="160"/>
            </w:pPr>
            <w:r>
              <w:t xml:space="preserve">Internal controls are in place to prevent duplication of services. </w:t>
            </w:r>
          </w:p>
        </w:tc>
        <w:sdt>
          <w:sdtPr>
            <w:id w:val="-74904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5" w:type="dxa"/>
              </w:tcPr>
              <w:p w:rsidR="00612146" w:rsidRDefault="001D3960" w:rsidP="001D39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2146" w:rsidTr="00297B81">
        <w:trPr>
          <w:jc w:val="center"/>
        </w:trPr>
        <w:tc>
          <w:tcPr>
            <w:tcW w:w="8905" w:type="dxa"/>
          </w:tcPr>
          <w:p w:rsidR="00612146" w:rsidRPr="00297B81" w:rsidRDefault="00C16D47">
            <w:pPr>
              <w:rPr>
                <w:b/>
                <w:u w:val="single"/>
              </w:rPr>
            </w:pPr>
            <w:r w:rsidRPr="00297B81">
              <w:rPr>
                <w:b/>
                <w:u w:val="single"/>
              </w:rPr>
              <w:t xml:space="preserve">Review of Enrollment and Expenditure Summary: </w:t>
            </w:r>
          </w:p>
          <w:p w:rsidR="00552EAB" w:rsidRDefault="00C16D47" w:rsidP="00552EAB">
            <w:pPr>
              <w:pStyle w:val="ListParagraph"/>
              <w:numPr>
                <w:ilvl w:val="0"/>
                <w:numId w:val="6"/>
              </w:numPr>
              <w:spacing w:after="160"/>
            </w:pPr>
            <w:r>
              <w:t>Planned enrollments and expenditures for disaster-relief employment and E&amp;T services align with Needs Assessment, Budget</w:t>
            </w:r>
            <w:r w:rsidR="002408F6">
              <w:t>, and Budget Narrative.</w:t>
            </w:r>
          </w:p>
        </w:tc>
        <w:sdt>
          <w:sdtPr>
            <w:id w:val="-104614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5" w:type="dxa"/>
              </w:tcPr>
              <w:p w:rsidR="00612146" w:rsidRDefault="001D3960" w:rsidP="001D39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6D47" w:rsidTr="00297B81">
        <w:trPr>
          <w:jc w:val="center"/>
        </w:trPr>
        <w:tc>
          <w:tcPr>
            <w:tcW w:w="8905" w:type="dxa"/>
          </w:tcPr>
          <w:p w:rsidR="00C16D47" w:rsidRPr="00297B81" w:rsidRDefault="00C16D47">
            <w:pPr>
              <w:rPr>
                <w:b/>
                <w:u w:val="single"/>
              </w:rPr>
            </w:pPr>
            <w:r w:rsidRPr="00297B81">
              <w:rPr>
                <w:b/>
                <w:u w:val="single"/>
              </w:rPr>
              <w:t>Review of Overall Project Management Plan:</w:t>
            </w:r>
          </w:p>
          <w:p w:rsidR="00C16D47" w:rsidRDefault="00A43057" w:rsidP="00C16D47">
            <w:pPr>
              <w:pStyle w:val="ListParagraph"/>
              <w:numPr>
                <w:ilvl w:val="0"/>
                <w:numId w:val="6"/>
              </w:numPr>
            </w:pPr>
            <w:r>
              <w:t>Policies and internal controls are in place to manage the project overall and ensure compliance with general policies for disaster recovery under TEGL 12-19</w:t>
            </w:r>
            <w:r w:rsidR="002408F6">
              <w:t>, Change 1</w:t>
            </w:r>
            <w:r>
              <w:t>.</w:t>
            </w:r>
          </w:p>
          <w:p w:rsidR="00C16D47" w:rsidRDefault="00C16D47" w:rsidP="00C16D47">
            <w:pPr>
              <w:pStyle w:val="ListParagraph"/>
              <w:numPr>
                <w:ilvl w:val="0"/>
                <w:numId w:val="6"/>
              </w:numPr>
            </w:pPr>
            <w:r>
              <w:t>Internal controls are in place to ensure corrective action, where required, to ensure adherence to the project goals.</w:t>
            </w:r>
          </w:p>
          <w:p w:rsidR="002408F6" w:rsidRDefault="002408F6" w:rsidP="002408F6"/>
        </w:tc>
        <w:sdt>
          <w:sdtPr>
            <w:id w:val="-1627150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5" w:type="dxa"/>
              </w:tcPr>
              <w:p w:rsidR="00C16D47" w:rsidRDefault="001D3960" w:rsidP="001D39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12146" w:rsidRDefault="006121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A7F06" w:rsidTr="00834C14">
        <w:tc>
          <w:tcPr>
            <w:tcW w:w="5395" w:type="dxa"/>
          </w:tcPr>
          <w:p w:rsidR="00CA7F06" w:rsidRDefault="00CA7F06" w:rsidP="00297B81">
            <w:r w:rsidRPr="00297B81">
              <w:rPr>
                <w:b/>
                <w:u w:val="single"/>
              </w:rPr>
              <w:t xml:space="preserve">Reviewer </w:t>
            </w:r>
            <w:r>
              <w:rPr>
                <w:b/>
                <w:u w:val="single"/>
              </w:rPr>
              <w:t>Notes/</w:t>
            </w:r>
            <w:r w:rsidRPr="00297B81">
              <w:rPr>
                <w:b/>
                <w:u w:val="single"/>
              </w:rPr>
              <w:t xml:space="preserve">Comments: </w:t>
            </w:r>
          </w:p>
        </w:tc>
        <w:tc>
          <w:tcPr>
            <w:tcW w:w="5395" w:type="dxa"/>
          </w:tcPr>
          <w:p w:rsidR="00CA7F06" w:rsidRDefault="00CA7F06" w:rsidP="00297B81">
            <w:r w:rsidRPr="00CA7F06">
              <w:rPr>
                <w:b/>
              </w:rPr>
              <w:t>Recommended for Funding?</w:t>
            </w:r>
            <w:r>
              <w:t xml:space="preserve"> </w:t>
            </w:r>
            <w:sdt>
              <w:sdtPr>
                <w:id w:val="-12153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Yes  </w:t>
            </w:r>
            <w:sdt>
              <w:sdtPr>
                <w:id w:val="-194368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No</w:t>
            </w:r>
          </w:p>
        </w:tc>
      </w:tr>
      <w:tr w:rsidR="00297B81" w:rsidTr="00297B81">
        <w:sdt>
          <w:sdtPr>
            <w:id w:val="-1782027939"/>
            <w:placeholder>
              <w:docPart w:val="541DB206FABB47E7BD64675A4A2A7C98"/>
            </w:placeholder>
            <w:showingPlcHdr/>
          </w:sdtPr>
          <w:sdtEndPr/>
          <w:sdtContent>
            <w:tc>
              <w:tcPr>
                <w:tcW w:w="10790" w:type="dxa"/>
                <w:gridSpan w:val="2"/>
              </w:tcPr>
              <w:p w:rsidR="00297B81" w:rsidRDefault="00297B81">
                <w:r w:rsidRPr="00BC3E9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297B81" w:rsidRDefault="00297B81"/>
    <w:p w:rsidR="00CA7F06" w:rsidRDefault="00CA7F06"/>
    <w:sectPr w:rsidR="00CA7F06" w:rsidSect="00297B8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A0" w:rsidRDefault="000870A0" w:rsidP="000870A0">
      <w:pPr>
        <w:spacing w:after="0" w:line="240" w:lineRule="auto"/>
      </w:pPr>
      <w:r>
        <w:separator/>
      </w:r>
    </w:p>
  </w:endnote>
  <w:endnote w:type="continuationSeparator" w:id="0">
    <w:p w:rsidR="000870A0" w:rsidRDefault="000870A0" w:rsidP="0008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0A0" w:rsidRPr="000870A0" w:rsidRDefault="000870A0" w:rsidP="000870A0">
    <w:pPr>
      <w:pStyle w:val="Footer"/>
      <w:jc w:val="right"/>
      <w:rPr>
        <w:i/>
      </w:rPr>
    </w:pPr>
    <w:r>
      <w:rPr>
        <w:i/>
      </w:rPr>
      <w:t>Version 2021Mar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A0" w:rsidRDefault="000870A0" w:rsidP="000870A0">
      <w:pPr>
        <w:spacing w:after="0" w:line="240" w:lineRule="auto"/>
      </w:pPr>
      <w:r>
        <w:separator/>
      </w:r>
    </w:p>
  </w:footnote>
  <w:footnote w:type="continuationSeparator" w:id="0">
    <w:p w:rsidR="000870A0" w:rsidRDefault="000870A0" w:rsidP="0008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61E3"/>
    <w:multiLevelType w:val="hybridMultilevel"/>
    <w:tmpl w:val="FD3E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E645D"/>
    <w:multiLevelType w:val="hybridMultilevel"/>
    <w:tmpl w:val="3A4CC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441C7"/>
    <w:multiLevelType w:val="hybridMultilevel"/>
    <w:tmpl w:val="6714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348B0"/>
    <w:multiLevelType w:val="hybridMultilevel"/>
    <w:tmpl w:val="6324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A5407"/>
    <w:multiLevelType w:val="hybridMultilevel"/>
    <w:tmpl w:val="AC2E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51F3D"/>
    <w:multiLevelType w:val="hybridMultilevel"/>
    <w:tmpl w:val="40EA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46"/>
    <w:rsid w:val="000870A0"/>
    <w:rsid w:val="001246DB"/>
    <w:rsid w:val="001327F2"/>
    <w:rsid w:val="0018681A"/>
    <w:rsid w:val="001D3960"/>
    <w:rsid w:val="002408F6"/>
    <w:rsid w:val="00297B81"/>
    <w:rsid w:val="002D6448"/>
    <w:rsid w:val="00552EAB"/>
    <w:rsid w:val="005C7AAD"/>
    <w:rsid w:val="00612146"/>
    <w:rsid w:val="00762528"/>
    <w:rsid w:val="007C0193"/>
    <w:rsid w:val="00920D65"/>
    <w:rsid w:val="00927FD2"/>
    <w:rsid w:val="00A43057"/>
    <w:rsid w:val="00C16D47"/>
    <w:rsid w:val="00CA7F06"/>
    <w:rsid w:val="00EC3AF6"/>
    <w:rsid w:val="00F3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FF657"/>
  <w15:chartTrackingRefBased/>
  <w15:docId w15:val="{52CBC7E3-AE7E-4250-A6C1-F6BEE075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1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1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21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7B8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8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0A0"/>
  </w:style>
  <w:style w:type="paragraph" w:styleId="Footer">
    <w:name w:val="footer"/>
    <w:basedOn w:val="Normal"/>
    <w:link w:val="FooterChar"/>
    <w:uiPriority w:val="99"/>
    <w:unhideWhenUsed/>
    <w:rsid w:val="00087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1DB206FABB47E7BD64675A4A2A7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83B14-41FF-42AB-9A06-274E9853CD4D}"/>
      </w:docPartPr>
      <w:docPartBody>
        <w:p w:rsidR="00496636" w:rsidRDefault="00FE36B0" w:rsidP="00FE36B0">
          <w:pPr>
            <w:pStyle w:val="541DB206FABB47E7BD64675A4A2A7C981"/>
          </w:pPr>
          <w:r w:rsidRPr="00BC3E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F9F2A5DDB74BD798872FB2C6089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82C5-0270-438A-A8EA-C058205C8EED}"/>
      </w:docPartPr>
      <w:docPartBody>
        <w:p w:rsidR="00496636" w:rsidRDefault="00FE36B0" w:rsidP="00FE36B0">
          <w:pPr>
            <w:pStyle w:val="5EF9F2A5DDB74BD798872FB2C608928B1"/>
          </w:pPr>
          <w:r w:rsidRPr="00BC3E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0310D4B4E4672887F913640A85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02964-5067-46A2-B356-74F34DF4B5D6}"/>
      </w:docPartPr>
      <w:docPartBody>
        <w:p w:rsidR="00496636" w:rsidRDefault="00FE36B0" w:rsidP="00FE36B0">
          <w:pPr>
            <w:pStyle w:val="97C0310D4B4E4672887F913640A859B71"/>
          </w:pPr>
          <w:r w:rsidRPr="00BC3E9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D0"/>
    <w:rsid w:val="001A78D0"/>
    <w:rsid w:val="00496636"/>
    <w:rsid w:val="007F3217"/>
    <w:rsid w:val="00F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6B0"/>
    <w:rPr>
      <w:color w:val="808080"/>
    </w:rPr>
  </w:style>
  <w:style w:type="paragraph" w:customStyle="1" w:styleId="541DB206FABB47E7BD64675A4A2A7C98">
    <w:name w:val="541DB206FABB47E7BD64675A4A2A7C98"/>
    <w:rsid w:val="001A78D0"/>
    <w:rPr>
      <w:rFonts w:eastAsiaTheme="minorHAnsi"/>
    </w:rPr>
  </w:style>
  <w:style w:type="paragraph" w:customStyle="1" w:styleId="5108C6C7679942FBA41C04EC77964D0C">
    <w:name w:val="5108C6C7679942FBA41C04EC77964D0C"/>
    <w:rsid w:val="001A78D0"/>
  </w:style>
  <w:style w:type="paragraph" w:customStyle="1" w:styleId="B50E13EC65644584802F98A1F712202B">
    <w:name w:val="B50E13EC65644584802F98A1F712202B"/>
    <w:rsid w:val="001A78D0"/>
  </w:style>
  <w:style w:type="paragraph" w:customStyle="1" w:styleId="5EF9F2A5DDB74BD798872FB2C608928B">
    <w:name w:val="5EF9F2A5DDB74BD798872FB2C608928B"/>
    <w:rsid w:val="001A78D0"/>
  </w:style>
  <w:style w:type="paragraph" w:customStyle="1" w:styleId="9CA43C30F63C402790A41F389580C721">
    <w:name w:val="9CA43C30F63C402790A41F389580C721"/>
    <w:rsid w:val="001A78D0"/>
  </w:style>
  <w:style w:type="paragraph" w:customStyle="1" w:styleId="97C0310D4B4E4672887F913640A859B7">
    <w:name w:val="97C0310D4B4E4672887F913640A859B7"/>
    <w:rsid w:val="001A78D0"/>
  </w:style>
  <w:style w:type="paragraph" w:customStyle="1" w:styleId="5EF9F2A5DDB74BD798872FB2C608928B1">
    <w:name w:val="5EF9F2A5DDB74BD798872FB2C608928B1"/>
    <w:rsid w:val="00FE36B0"/>
    <w:rPr>
      <w:rFonts w:eastAsiaTheme="minorHAnsi"/>
    </w:rPr>
  </w:style>
  <w:style w:type="paragraph" w:customStyle="1" w:styleId="97C0310D4B4E4672887F913640A859B71">
    <w:name w:val="97C0310D4B4E4672887F913640A859B71"/>
    <w:rsid w:val="00FE36B0"/>
    <w:rPr>
      <w:rFonts w:eastAsiaTheme="minorHAnsi"/>
    </w:rPr>
  </w:style>
  <w:style w:type="paragraph" w:customStyle="1" w:styleId="541DB206FABB47E7BD64675A4A2A7C981">
    <w:name w:val="541DB206FABB47E7BD64675A4A2A7C981"/>
    <w:rsid w:val="00FE36B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Dept of Employment and Workforce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Staggers, Nina</dc:creator>
  <cp:keywords/>
  <dc:description/>
  <cp:lastModifiedBy>Rios, Sheleena</cp:lastModifiedBy>
  <cp:revision>3</cp:revision>
  <dcterms:created xsi:type="dcterms:W3CDTF">2021-03-05T19:27:00Z</dcterms:created>
  <dcterms:modified xsi:type="dcterms:W3CDTF">2021-03-12T19:30:00Z</dcterms:modified>
</cp:coreProperties>
</file>